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8A" w:rsidRPr="00C658F5" w:rsidRDefault="00C658F5" w:rsidP="00C658F5">
      <w:pPr>
        <w:jc w:val="center"/>
        <w:rPr>
          <w:rFonts w:ascii="Times New Roman" w:hAnsi="Times New Roman" w:cs="Times New Roman"/>
          <w:sz w:val="36"/>
          <w:szCs w:val="36"/>
        </w:rPr>
      </w:pPr>
      <w:bookmarkStart w:id="0" w:name="_GoBack"/>
      <w:bookmarkEnd w:id="0"/>
      <w:r w:rsidRPr="00C658F5">
        <w:rPr>
          <w:rFonts w:ascii="Times New Roman" w:hAnsi="Times New Roman" w:cs="Times New Roman"/>
          <w:sz w:val="36"/>
          <w:szCs w:val="36"/>
        </w:rPr>
        <w:t>The Pause That Refreshes</w:t>
      </w:r>
    </w:p>
    <w:p w:rsidR="000156C3" w:rsidRPr="001C1696" w:rsidRDefault="00C658F5" w:rsidP="00C658F5">
      <w:pPr>
        <w:spacing w:after="0" w:line="240" w:lineRule="auto"/>
        <w:rPr>
          <w:rFonts w:ascii="Times New Roman" w:hAnsi="Times New Roman" w:cs="Times New Roman"/>
        </w:rPr>
      </w:pPr>
      <w:r w:rsidRPr="001C1696">
        <w:rPr>
          <w:rFonts w:ascii="Times New Roman" w:hAnsi="Times New Roman" w:cs="Times New Roman"/>
        </w:rPr>
        <w:t>Here are some techniques to use to help students process information during your pause every 15 minutes.</w:t>
      </w:r>
      <w:r w:rsidR="001C1696" w:rsidRPr="001C1696">
        <w:rPr>
          <w:rFonts w:ascii="Times New Roman" w:hAnsi="Times New Roman" w:cs="Times New Roman"/>
        </w:rPr>
        <w:t xml:space="preserve">  These are designed</w:t>
      </w:r>
      <w:r w:rsidR="000156C3" w:rsidRPr="001C1696">
        <w:rPr>
          <w:rFonts w:ascii="Times New Roman" w:hAnsi="Times New Roman" w:cs="Times New Roman"/>
        </w:rPr>
        <w:t xml:space="preserve"> as exercises for individual students, but they can also be done in pairs or groups.  </w:t>
      </w:r>
      <w:r w:rsidR="001C1696" w:rsidRPr="001C1696">
        <w:rPr>
          <w:rFonts w:ascii="Times New Roman" w:hAnsi="Times New Roman" w:cs="Times New Roman"/>
        </w:rPr>
        <w:t>(</w:t>
      </w:r>
      <w:r w:rsidR="000156C3" w:rsidRPr="001C1696">
        <w:rPr>
          <w:rFonts w:ascii="Times New Roman" w:hAnsi="Times New Roman" w:cs="Times New Roman"/>
        </w:rPr>
        <w:t>You can give individuals time to work, and then they compare their answers with their peers in the pair or group to produce a consensus answer.</w:t>
      </w:r>
      <w:r w:rsidR="001C1696" w:rsidRPr="001C1696">
        <w:rPr>
          <w:rFonts w:ascii="Times New Roman" w:hAnsi="Times New Roman" w:cs="Times New Roman"/>
        </w:rPr>
        <w:t>)</w:t>
      </w:r>
      <w:r w:rsidR="000156C3" w:rsidRPr="001C1696">
        <w:rPr>
          <w:rFonts w:ascii="Times New Roman" w:hAnsi="Times New Roman" w:cs="Times New Roman"/>
        </w:rPr>
        <w:t xml:space="preserve">  You can have students report back (so you can check their understanding) </w:t>
      </w:r>
      <w:r w:rsidR="001C1696" w:rsidRPr="001C1696">
        <w:rPr>
          <w:rFonts w:ascii="Times New Roman" w:hAnsi="Times New Roman" w:cs="Times New Roman"/>
        </w:rPr>
        <w:t>or simply move on to the next step in the lecture.</w:t>
      </w:r>
    </w:p>
    <w:p w:rsidR="000156C3" w:rsidRPr="001C1696" w:rsidRDefault="000156C3" w:rsidP="00C658F5">
      <w:pPr>
        <w:spacing w:after="0" w:line="240" w:lineRule="auto"/>
        <w:rPr>
          <w:rFonts w:ascii="Times New Roman" w:hAnsi="Times New Roman" w:cs="Times New Roman"/>
        </w:rPr>
      </w:pPr>
    </w:p>
    <w:p w:rsidR="000156C3" w:rsidRPr="001C1696" w:rsidRDefault="000156C3" w:rsidP="00C658F5">
      <w:pPr>
        <w:spacing w:after="0" w:line="240" w:lineRule="auto"/>
        <w:rPr>
          <w:rFonts w:ascii="Times New Roman" w:hAnsi="Times New Roman" w:cs="Times New Roman"/>
        </w:rPr>
      </w:pPr>
      <w:r w:rsidRPr="001C1696">
        <w:rPr>
          <w:rFonts w:ascii="Times New Roman" w:hAnsi="Times New Roman" w:cs="Times New Roman"/>
        </w:rPr>
        <w:t xml:space="preserve">You will probably want to </w:t>
      </w:r>
      <w:r w:rsidR="001C1696" w:rsidRPr="001C1696">
        <w:rPr>
          <w:rFonts w:ascii="Times New Roman" w:hAnsi="Times New Roman" w:cs="Times New Roman"/>
        </w:rPr>
        <w:t xml:space="preserve">sometimes </w:t>
      </w:r>
      <w:r w:rsidRPr="001C1696">
        <w:rPr>
          <w:rFonts w:ascii="Times New Roman" w:hAnsi="Times New Roman" w:cs="Times New Roman"/>
        </w:rPr>
        <w:t>collect this data to check their understanding so you can see what misunderstandings you need to clear up.</w:t>
      </w:r>
    </w:p>
    <w:p w:rsidR="000156C3" w:rsidRPr="001C1696" w:rsidRDefault="000156C3" w:rsidP="00C658F5">
      <w:pPr>
        <w:spacing w:after="0" w:line="240" w:lineRule="auto"/>
        <w:rPr>
          <w:rFonts w:ascii="Times New Roman" w:hAnsi="Times New Roman" w:cs="Times New Roman"/>
        </w:rPr>
      </w:pPr>
    </w:p>
    <w:p w:rsidR="00C658F5" w:rsidRPr="001C1696" w:rsidRDefault="00C658F5" w:rsidP="00C658F5">
      <w:pPr>
        <w:spacing w:after="0" w:line="240" w:lineRule="auto"/>
        <w:rPr>
          <w:rFonts w:ascii="Times New Roman" w:hAnsi="Times New Roman" w:cs="Times New Roman"/>
          <w:b/>
        </w:rPr>
      </w:pPr>
      <w:r w:rsidRPr="001C1696">
        <w:rPr>
          <w:rFonts w:ascii="Times New Roman" w:hAnsi="Times New Roman" w:cs="Times New Roman"/>
          <w:b/>
        </w:rPr>
        <w:t>Minute Paper</w:t>
      </w:r>
    </w:p>
    <w:p w:rsidR="00C658F5" w:rsidRPr="001C1696" w:rsidRDefault="000156C3" w:rsidP="00C658F5">
      <w:pPr>
        <w:spacing w:after="0" w:line="240" w:lineRule="auto"/>
        <w:rPr>
          <w:rFonts w:ascii="Times New Roman" w:hAnsi="Times New Roman" w:cs="Times New Roman"/>
        </w:rPr>
      </w:pPr>
      <w:r w:rsidRPr="001C1696">
        <w:rPr>
          <w:rFonts w:ascii="Times New Roman" w:hAnsi="Times New Roman" w:cs="Times New Roman"/>
        </w:rPr>
        <w:t xml:space="preserve">This really </w:t>
      </w:r>
      <w:r w:rsidR="00C658F5" w:rsidRPr="001C1696">
        <w:rPr>
          <w:rFonts w:ascii="Times New Roman" w:hAnsi="Times New Roman" w:cs="Times New Roman"/>
        </w:rPr>
        <w:t>takes 2-3 minutes</w:t>
      </w:r>
      <w:r w:rsidRPr="001C1696">
        <w:rPr>
          <w:rFonts w:ascii="Times New Roman" w:hAnsi="Times New Roman" w:cs="Times New Roman"/>
        </w:rPr>
        <w:t xml:space="preserve">.  Students address an </w:t>
      </w:r>
      <w:r w:rsidR="00C658F5" w:rsidRPr="001C1696">
        <w:rPr>
          <w:rFonts w:ascii="Times New Roman" w:hAnsi="Times New Roman" w:cs="Times New Roman"/>
        </w:rPr>
        <w:t>open-ended question that forces them to review</w:t>
      </w:r>
      <w:r w:rsidR="001C1696" w:rsidRPr="001C1696">
        <w:rPr>
          <w:rFonts w:ascii="Times New Roman" w:hAnsi="Times New Roman" w:cs="Times New Roman"/>
        </w:rPr>
        <w:t xml:space="preserve"> and check their understanding of the lecture</w:t>
      </w:r>
      <w:r w:rsidR="00C658F5" w:rsidRPr="001C1696">
        <w:rPr>
          <w:rFonts w:ascii="Times New Roman" w:hAnsi="Times New Roman" w:cs="Times New Roman"/>
        </w:rPr>
        <w:t>:</w:t>
      </w:r>
    </w:p>
    <w:p w:rsidR="00C658F5" w:rsidRPr="001C1696" w:rsidRDefault="00C658F5" w:rsidP="00C658F5">
      <w:pPr>
        <w:spacing w:after="0" w:line="240" w:lineRule="auto"/>
        <w:rPr>
          <w:rFonts w:ascii="Times New Roman" w:hAnsi="Times New Roman" w:cs="Times New Roman"/>
        </w:rPr>
      </w:pPr>
      <w:r w:rsidRPr="001C1696">
        <w:rPr>
          <w:rFonts w:ascii="Times New Roman" w:hAnsi="Times New Roman" w:cs="Times New Roman"/>
        </w:rPr>
        <w:tab/>
        <w:t>What’s the most important point made in the last 15 minutes?</w:t>
      </w:r>
    </w:p>
    <w:p w:rsidR="00C658F5" w:rsidRPr="001C1696" w:rsidRDefault="00C658F5" w:rsidP="00C658F5">
      <w:pPr>
        <w:spacing w:after="0" w:line="240" w:lineRule="auto"/>
        <w:rPr>
          <w:rFonts w:ascii="Times New Roman" w:hAnsi="Times New Roman" w:cs="Times New Roman"/>
        </w:rPr>
      </w:pPr>
      <w:r w:rsidRPr="001C1696">
        <w:rPr>
          <w:rFonts w:ascii="Times New Roman" w:hAnsi="Times New Roman" w:cs="Times New Roman"/>
        </w:rPr>
        <w:tab/>
        <w:t>What’s the most important thing that you don’t yet understand?</w:t>
      </w:r>
    </w:p>
    <w:p w:rsidR="000156C3" w:rsidRPr="001C1696" w:rsidRDefault="000156C3" w:rsidP="00C658F5">
      <w:pPr>
        <w:spacing w:after="0" w:line="240" w:lineRule="auto"/>
        <w:rPr>
          <w:rFonts w:ascii="Times New Roman" w:hAnsi="Times New Roman" w:cs="Times New Roman"/>
        </w:rPr>
      </w:pPr>
      <w:r w:rsidRPr="001C1696">
        <w:rPr>
          <w:rFonts w:ascii="Times New Roman" w:hAnsi="Times New Roman" w:cs="Times New Roman"/>
        </w:rPr>
        <w:tab/>
        <w:t>How does this connect to our course’s Big Idea?</w:t>
      </w:r>
    </w:p>
    <w:p w:rsidR="001C1696" w:rsidRPr="001C1696" w:rsidRDefault="001C1696" w:rsidP="00C658F5">
      <w:pPr>
        <w:spacing w:after="0" w:line="240" w:lineRule="auto"/>
        <w:rPr>
          <w:rFonts w:ascii="Times New Roman" w:hAnsi="Times New Roman" w:cs="Times New Roman"/>
        </w:rPr>
      </w:pPr>
      <w:r w:rsidRPr="001C1696">
        <w:rPr>
          <w:rFonts w:ascii="Times New Roman" w:hAnsi="Times New Roman" w:cs="Times New Roman"/>
        </w:rPr>
        <w:tab/>
        <w:t>Come up with an example of _____________.</w:t>
      </w:r>
    </w:p>
    <w:p w:rsidR="00C658F5" w:rsidRPr="001C1696" w:rsidRDefault="00C658F5" w:rsidP="00C658F5">
      <w:pPr>
        <w:spacing w:after="0" w:line="240" w:lineRule="auto"/>
        <w:rPr>
          <w:rFonts w:ascii="Times New Roman" w:hAnsi="Times New Roman" w:cs="Times New Roman"/>
        </w:rPr>
      </w:pPr>
    </w:p>
    <w:p w:rsidR="00C658F5" w:rsidRPr="001C1696" w:rsidRDefault="00C658F5" w:rsidP="00C658F5">
      <w:pPr>
        <w:spacing w:after="0" w:line="240" w:lineRule="auto"/>
        <w:rPr>
          <w:rFonts w:ascii="Times New Roman" w:hAnsi="Times New Roman" w:cs="Times New Roman"/>
        </w:rPr>
      </w:pPr>
      <w:r w:rsidRPr="001C1696">
        <w:rPr>
          <w:rFonts w:ascii="Times New Roman" w:hAnsi="Times New Roman" w:cs="Times New Roman"/>
          <w:b/>
        </w:rPr>
        <w:t>Problem Solving</w:t>
      </w:r>
    </w:p>
    <w:p w:rsidR="00C658F5" w:rsidRPr="001C1696" w:rsidRDefault="00C658F5" w:rsidP="00C658F5">
      <w:pPr>
        <w:spacing w:after="0" w:line="240" w:lineRule="auto"/>
        <w:rPr>
          <w:rFonts w:ascii="Times New Roman" w:hAnsi="Times New Roman" w:cs="Times New Roman"/>
        </w:rPr>
      </w:pPr>
      <w:r w:rsidRPr="001C1696">
        <w:rPr>
          <w:rFonts w:ascii="Times New Roman" w:hAnsi="Times New Roman" w:cs="Times New Roman"/>
        </w:rPr>
        <w:t>Give students a problem to solve or question to answer that is based on the 15 minutes of lecture.  This would be an application question—they would apply the knowledge just learned to answer the question—rather than a recall or comprehension question.</w:t>
      </w:r>
    </w:p>
    <w:p w:rsidR="00C658F5" w:rsidRPr="001C1696" w:rsidRDefault="00C658F5" w:rsidP="00C658F5">
      <w:pPr>
        <w:spacing w:after="0" w:line="240" w:lineRule="auto"/>
        <w:rPr>
          <w:rFonts w:ascii="Times New Roman" w:hAnsi="Times New Roman" w:cs="Times New Roman"/>
        </w:rPr>
      </w:pPr>
    </w:p>
    <w:p w:rsidR="00C658F5" w:rsidRPr="001C1696" w:rsidRDefault="00C658F5" w:rsidP="00C658F5">
      <w:pPr>
        <w:spacing w:after="0" w:line="240" w:lineRule="auto"/>
        <w:rPr>
          <w:rFonts w:ascii="Times New Roman" w:hAnsi="Times New Roman" w:cs="Times New Roman"/>
        </w:rPr>
      </w:pPr>
      <w:r w:rsidRPr="001C1696">
        <w:rPr>
          <w:rFonts w:ascii="Times New Roman" w:hAnsi="Times New Roman" w:cs="Times New Roman"/>
          <w:b/>
        </w:rPr>
        <w:t>One-sentence Summary</w:t>
      </w:r>
    </w:p>
    <w:p w:rsidR="00C658F5" w:rsidRPr="001C1696" w:rsidRDefault="00C658F5" w:rsidP="00C658F5">
      <w:pPr>
        <w:spacing w:after="0" w:line="240" w:lineRule="auto"/>
        <w:rPr>
          <w:rFonts w:ascii="Times New Roman" w:hAnsi="Times New Roman" w:cs="Times New Roman"/>
        </w:rPr>
      </w:pPr>
      <w:r w:rsidRPr="001C1696">
        <w:rPr>
          <w:rFonts w:ascii="Times New Roman" w:hAnsi="Times New Roman" w:cs="Times New Roman"/>
        </w:rPr>
        <w:t>Students produce a long sentence summarizing the discussion.  The classic version of this summary answers the question “Who did What to Whom, How, When, Where, and Why?”  You could adapt this format for your science classes:  for example, a biological process might be “What did What to What, How, When, Where, and Why?”  You’ll probably need to practice this with your students once or twice till they get the hang of it.</w:t>
      </w:r>
    </w:p>
    <w:p w:rsidR="00C658F5" w:rsidRPr="001C1696" w:rsidRDefault="00C658F5" w:rsidP="00C658F5">
      <w:pPr>
        <w:spacing w:after="0" w:line="240" w:lineRule="auto"/>
        <w:rPr>
          <w:rFonts w:ascii="Times New Roman" w:hAnsi="Times New Roman" w:cs="Times New Roman"/>
        </w:rPr>
      </w:pPr>
    </w:p>
    <w:p w:rsidR="00C658F5" w:rsidRPr="001C1696" w:rsidRDefault="00C658F5" w:rsidP="00C658F5">
      <w:pPr>
        <w:spacing w:after="0" w:line="240" w:lineRule="auto"/>
        <w:rPr>
          <w:rFonts w:ascii="Times New Roman" w:hAnsi="Times New Roman" w:cs="Times New Roman"/>
        </w:rPr>
      </w:pPr>
      <w:r w:rsidRPr="001C1696">
        <w:rPr>
          <w:rFonts w:ascii="Times New Roman" w:hAnsi="Times New Roman" w:cs="Times New Roman"/>
          <w:b/>
        </w:rPr>
        <w:t>Directed Paraphrasing</w:t>
      </w:r>
    </w:p>
    <w:p w:rsidR="00C658F5" w:rsidRPr="001C1696" w:rsidRDefault="00C658F5" w:rsidP="00C658F5">
      <w:pPr>
        <w:spacing w:after="0" w:line="240" w:lineRule="auto"/>
        <w:rPr>
          <w:rFonts w:ascii="Times New Roman" w:hAnsi="Times New Roman" w:cs="Times New Roman"/>
        </w:rPr>
      </w:pPr>
      <w:r w:rsidRPr="001C1696">
        <w:rPr>
          <w:rFonts w:ascii="Times New Roman" w:hAnsi="Times New Roman" w:cs="Times New Roman"/>
        </w:rPr>
        <w:t>Students paraphrase their notes for a different audience (e.g., their roommate who isn’t taking the course).  This works well when you don’t want students to get lost in the technicalities—e.g., when they might be missing the basic structure or logic because of all the details.</w:t>
      </w:r>
    </w:p>
    <w:p w:rsidR="000156C3" w:rsidRPr="001C1696" w:rsidRDefault="000156C3" w:rsidP="00C658F5">
      <w:pPr>
        <w:spacing w:after="0" w:line="240" w:lineRule="auto"/>
        <w:rPr>
          <w:rFonts w:ascii="Times New Roman" w:hAnsi="Times New Roman" w:cs="Times New Roman"/>
        </w:rPr>
      </w:pPr>
    </w:p>
    <w:p w:rsidR="000156C3" w:rsidRPr="001C1696" w:rsidRDefault="000156C3" w:rsidP="00C658F5">
      <w:pPr>
        <w:spacing w:after="0" w:line="240" w:lineRule="auto"/>
        <w:rPr>
          <w:rFonts w:ascii="Times New Roman" w:hAnsi="Times New Roman" w:cs="Times New Roman"/>
        </w:rPr>
      </w:pPr>
      <w:r w:rsidRPr="001C1696">
        <w:rPr>
          <w:rFonts w:ascii="Times New Roman" w:hAnsi="Times New Roman" w:cs="Times New Roman"/>
          <w:b/>
        </w:rPr>
        <w:t>Quiz Question</w:t>
      </w:r>
      <w:r w:rsidRPr="001C1696">
        <w:rPr>
          <w:rFonts w:ascii="Times New Roman" w:hAnsi="Times New Roman" w:cs="Times New Roman"/>
        </w:rPr>
        <w:t>:</w:t>
      </w:r>
    </w:p>
    <w:p w:rsidR="000156C3" w:rsidRPr="001C1696" w:rsidRDefault="000156C3" w:rsidP="00C658F5">
      <w:pPr>
        <w:spacing w:after="0" w:line="240" w:lineRule="auto"/>
        <w:rPr>
          <w:rFonts w:ascii="Times New Roman" w:hAnsi="Times New Roman" w:cs="Times New Roman"/>
        </w:rPr>
      </w:pPr>
      <w:r w:rsidRPr="001C1696">
        <w:rPr>
          <w:rFonts w:ascii="Times New Roman" w:hAnsi="Times New Roman" w:cs="Times New Roman"/>
        </w:rPr>
        <w:t xml:space="preserve">Students design possible quiz questions based on the important concepts in their notes.  (This means they have to identify the important concepts first.)  You can also have them identify the question as easy, medium, or hard. </w:t>
      </w:r>
    </w:p>
    <w:p w:rsidR="000156C3" w:rsidRPr="001C1696" w:rsidRDefault="000156C3" w:rsidP="00C658F5">
      <w:pPr>
        <w:spacing w:after="0" w:line="240" w:lineRule="auto"/>
        <w:rPr>
          <w:rFonts w:ascii="Times New Roman" w:hAnsi="Times New Roman" w:cs="Times New Roman"/>
        </w:rPr>
      </w:pPr>
    </w:p>
    <w:p w:rsidR="00C658F5" w:rsidRPr="001C1696" w:rsidRDefault="001C1696" w:rsidP="00C658F5">
      <w:pPr>
        <w:spacing w:after="0" w:line="240" w:lineRule="auto"/>
        <w:rPr>
          <w:rFonts w:ascii="Times New Roman" w:hAnsi="Times New Roman" w:cs="Times New Roman"/>
          <w:b/>
        </w:rPr>
      </w:pPr>
      <w:r w:rsidRPr="001C1696">
        <w:rPr>
          <w:rFonts w:ascii="Times New Roman" w:hAnsi="Times New Roman" w:cs="Times New Roman"/>
          <w:b/>
        </w:rPr>
        <w:t>Categorizing Grid</w:t>
      </w:r>
    </w:p>
    <w:p w:rsidR="001C1696" w:rsidRPr="001C1696" w:rsidRDefault="001C1696" w:rsidP="00C658F5">
      <w:pPr>
        <w:spacing w:after="0" w:line="240" w:lineRule="auto"/>
        <w:rPr>
          <w:rFonts w:ascii="Times New Roman" w:hAnsi="Times New Roman" w:cs="Times New Roman"/>
        </w:rPr>
      </w:pPr>
      <w:r w:rsidRPr="001C1696">
        <w:rPr>
          <w:rFonts w:ascii="Times New Roman" w:hAnsi="Times New Roman" w:cs="Times New Roman"/>
        </w:rPr>
        <w:t xml:space="preserve">Teacher provides a grid with categories on it.  Students sort concepts into the appropriate categories on the grid. </w:t>
      </w:r>
    </w:p>
    <w:p w:rsidR="001C1696" w:rsidRPr="001C1696" w:rsidRDefault="001C1696" w:rsidP="00C658F5">
      <w:pPr>
        <w:spacing w:after="0" w:line="240" w:lineRule="auto"/>
        <w:rPr>
          <w:rFonts w:ascii="Times New Roman" w:hAnsi="Times New Roman" w:cs="Times New Roman"/>
        </w:rPr>
      </w:pPr>
    </w:p>
    <w:p w:rsidR="001C1696" w:rsidRPr="001C1696" w:rsidRDefault="001C1696" w:rsidP="001C1696">
      <w:pPr>
        <w:spacing w:after="0" w:line="240" w:lineRule="auto"/>
        <w:rPr>
          <w:rFonts w:ascii="Times New Roman" w:hAnsi="Times New Roman" w:cs="Times New Roman"/>
        </w:rPr>
      </w:pPr>
      <w:r w:rsidRPr="001C1696">
        <w:rPr>
          <w:rFonts w:ascii="Times New Roman" w:hAnsi="Times New Roman" w:cs="Times New Roman"/>
          <w:b/>
        </w:rPr>
        <w:t>3-2-1</w:t>
      </w:r>
    </w:p>
    <w:p w:rsidR="001C1696" w:rsidRPr="001C1696" w:rsidRDefault="001C1696" w:rsidP="001C1696">
      <w:pPr>
        <w:spacing w:after="0" w:line="240" w:lineRule="auto"/>
        <w:rPr>
          <w:rFonts w:ascii="Times New Roman" w:hAnsi="Times New Roman" w:cs="Times New Roman"/>
        </w:rPr>
      </w:pPr>
      <w:r w:rsidRPr="001C1696">
        <w:rPr>
          <w:rFonts w:ascii="Times New Roman" w:hAnsi="Times New Roman" w:cs="Times New Roman"/>
        </w:rPr>
        <w:t>Students have to respond to 3 prompts that match the title: e.g.,</w:t>
      </w:r>
    </w:p>
    <w:p w:rsidR="001C1696" w:rsidRPr="001C1696" w:rsidRDefault="001C1696" w:rsidP="001C1696">
      <w:pPr>
        <w:spacing w:after="0" w:line="240" w:lineRule="auto"/>
        <w:rPr>
          <w:rFonts w:ascii="Times New Roman" w:hAnsi="Times New Roman" w:cs="Times New Roman"/>
        </w:rPr>
      </w:pPr>
      <w:r w:rsidRPr="001C1696">
        <w:rPr>
          <w:rFonts w:ascii="Times New Roman" w:hAnsi="Times New Roman" w:cs="Times New Roman"/>
        </w:rPr>
        <w:t>3 most important concepts</w:t>
      </w:r>
    </w:p>
    <w:p w:rsidR="001C1696" w:rsidRPr="001C1696" w:rsidRDefault="001C1696" w:rsidP="001C1696">
      <w:pPr>
        <w:spacing w:after="0" w:line="240" w:lineRule="auto"/>
        <w:rPr>
          <w:rFonts w:ascii="Times New Roman" w:hAnsi="Times New Roman" w:cs="Times New Roman"/>
        </w:rPr>
      </w:pPr>
      <w:r w:rsidRPr="001C1696">
        <w:rPr>
          <w:rFonts w:ascii="Times New Roman" w:hAnsi="Times New Roman" w:cs="Times New Roman"/>
        </w:rPr>
        <w:t>2 mistakes that are easy to make in understanding these concepts</w:t>
      </w:r>
    </w:p>
    <w:p w:rsidR="001C1696" w:rsidRPr="001C1696" w:rsidRDefault="001C1696" w:rsidP="00C658F5">
      <w:pPr>
        <w:spacing w:after="0" w:line="240" w:lineRule="auto"/>
        <w:rPr>
          <w:rFonts w:ascii="Times New Roman" w:hAnsi="Times New Roman" w:cs="Times New Roman"/>
        </w:rPr>
      </w:pPr>
      <w:r w:rsidRPr="001C1696">
        <w:rPr>
          <w:rFonts w:ascii="Times New Roman" w:hAnsi="Times New Roman" w:cs="Times New Roman"/>
        </w:rPr>
        <w:t>1 question I have</w:t>
      </w:r>
    </w:p>
    <w:sectPr w:rsidR="001C1696" w:rsidRPr="001C1696" w:rsidSect="00960E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4B" w:rsidRDefault="00B56A4B" w:rsidP="001C1696">
      <w:pPr>
        <w:spacing w:after="0" w:line="240" w:lineRule="auto"/>
      </w:pPr>
      <w:r>
        <w:separator/>
      </w:r>
    </w:p>
  </w:endnote>
  <w:endnote w:type="continuationSeparator" w:id="0">
    <w:p w:rsidR="00B56A4B" w:rsidRDefault="00B56A4B" w:rsidP="001C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4B" w:rsidRDefault="00B56A4B" w:rsidP="001C1696">
      <w:pPr>
        <w:spacing w:after="0" w:line="240" w:lineRule="auto"/>
      </w:pPr>
      <w:r>
        <w:separator/>
      </w:r>
    </w:p>
  </w:footnote>
  <w:footnote w:type="continuationSeparator" w:id="0">
    <w:p w:rsidR="00B56A4B" w:rsidRDefault="00B56A4B" w:rsidP="001C1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96" w:rsidRDefault="001C1696">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Paul Green</w:t>
    </w:r>
  </w:p>
  <w:p w:rsidR="001C1696" w:rsidRPr="001C1696" w:rsidRDefault="001C1696">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Mount St. Mary’s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F5"/>
    <w:rsid w:val="000156C3"/>
    <w:rsid w:val="001C1696"/>
    <w:rsid w:val="0023492B"/>
    <w:rsid w:val="00494123"/>
    <w:rsid w:val="00577CCC"/>
    <w:rsid w:val="00584A88"/>
    <w:rsid w:val="007C48A0"/>
    <w:rsid w:val="007E6F56"/>
    <w:rsid w:val="00830E03"/>
    <w:rsid w:val="00846955"/>
    <w:rsid w:val="008F311E"/>
    <w:rsid w:val="00960E8A"/>
    <w:rsid w:val="00AE2DEA"/>
    <w:rsid w:val="00B56A4B"/>
    <w:rsid w:val="00C658F5"/>
    <w:rsid w:val="00C84283"/>
    <w:rsid w:val="00E2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96"/>
  </w:style>
  <w:style w:type="paragraph" w:styleId="Footer">
    <w:name w:val="footer"/>
    <w:basedOn w:val="Normal"/>
    <w:link w:val="FooterChar"/>
    <w:uiPriority w:val="99"/>
    <w:unhideWhenUsed/>
    <w:rsid w:val="001C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96"/>
  </w:style>
  <w:style w:type="paragraph" w:styleId="Footer">
    <w:name w:val="footer"/>
    <w:basedOn w:val="Normal"/>
    <w:link w:val="FooterChar"/>
    <w:uiPriority w:val="99"/>
    <w:unhideWhenUsed/>
    <w:rsid w:val="001C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3F7E-829B-43D2-9E8E-068E93B3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Green</dc:creator>
  <cp:lastModifiedBy>Paul Green</cp:lastModifiedBy>
  <cp:revision>2</cp:revision>
  <dcterms:created xsi:type="dcterms:W3CDTF">2012-08-02T20:47:00Z</dcterms:created>
  <dcterms:modified xsi:type="dcterms:W3CDTF">2012-08-02T20:47:00Z</dcterms:modified>
</cp:coreProperties>
</file>